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B8" w:rsidRDefault="00E414B3">
      <w:pPr>
        <w:pStyle w:val="Heading1"/>
        <w:tabs>
          <w:tab w:val="clear" w:pos="3870"/>
          <w:tab w:val="clear" w:pos="4320"/>
          <w:tab w:val="left" w:pos="5160"/>
          <w:tab w:val="left" w:pos="5640"/>
          <w:tab w:val="left" w:pos="6000"/>
          <w:tab w:val="left" w:pos="8550"/>
        </w:tabs>
        <w:spacing w:after="0" w:line="240" w:lineRule="auto"/>
        <w:ind w:left="0" w:firstLine="0"/>
        <w:rPr>
          <w:rFonts w:ascii="Verdana" w:hAnsi="Verdana" w:cs="Arial"/>
          <w:b w:val="0"/>
          <w:sz w:val="22"/>
          <w:szCs w:val="22"/>
          <w:u w:val="single"/>
        </w:rPr>
      </w:pPr>
      <w:r>
        <w:rPr>
          <w:rFonts w:ascii="Verdana" w:hAnsi="Verdana" w:cs="Arial"/>
          <w:b w:val="0"/>
          <w:sz w:val="22"/>
          <w:szCs w:val="22"/>
        </w:rPr>
        <w:t>Name:</w:t>
      </w:r>
      <w:r>
        <w:rPr>
          <w:rFonts w:ascii="Verdana" w:hAnsi="Verdana" w:cs="Arial"/>
          <w:b w:val="0"/>
          <w:sz w:val="22"/>
          <w:szCs w:val="22"/>
          <w:u w:val="single"/>
        </w:rPr>
        <w:tab/>
      </w:r>
      <w:r>
        <w:rPr>
          <w:rFonts w:ascii="Verdana" w:hAnsi="Verdana" w:cs="Arial"/>
          <w:b w:val="0"/>
          <w:sz w:val="22"/>
          <w:szCs w:val="22"/>
        </w:rPr>
        <w:tab/>
        <w:t>Date _________________</w:t>
      </w:r>
    </w:p>
    <w:p w:rsidR="00F96BB8" w:rsidRDefault="00F96BB8"/>
    <w:p w:rsidR="00F96BB8" w:rsidRDefault="00E414B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Evaluating Web Sites Checklist</w:t>
      </w:r>
    </w:p>
    <w:p w:rsidR="00F96BB8" w:rsidRDefault="00F96BB8">
      <w:pPr>
        <w:jc w:val="center"/>
        <w:rPr>
          <w:sz w:val="28"/>
          <w:szCs w:val="28"/>
        </w:rPr>
      </w:pPr>
    </w:p>
    <w:tbl>
      <w:tblPr>
        <w:tblW w:w="8950" w:type="dxa"/>
        <w:tblLook w:val="01E0"/>
      </w:tblPr>
      <w:tblGrid>
        <w:gridCol w:w="876"/>
        <w:gridCol w:w="846"/>
        <w:gridCol w:w="852"/>
        <w:gridCol w:w="4710"/>
        <w:gridCol w:w="1644"/>
        <w:gridCol w:w="22"/>
      </w:tblGrid>
      <w:tr w:rsidR="00F96BB8" w:rsidTr="00744B66">
        <w:trPr>
          <w:gridAfter w:val="1"/>
          <w:wAfter w:w="22" w:type="dxa"/>
          <w:trHeight w:val="1098"/>
        </w:trPr>
        <w:tc>
          <w:tcPr>
            <w:tcW w:w="7284" w:type="dxa"/>
            <w:gridSpan w:val="4"/>
          </w:tcPr>
          <w:p w:rsidR="00F96BB8" w:rsidRDefault="00E41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this checklist to decide if the Web sites you are using are likely to give you good information quickly and easily.</w:t>
            </w:r>
          </w:p>
          <w:p w:rsidR="00F96BB8" w:rsidRDefault="00F96BB8"/>
        </w:tc>
        <w:tc>
          <w:tcPr>
            <w:tcW w:w="1644" w:type="dxa"/>
          </w:tcPr>
          <w:p w:rsidR="00F96BB8" w:rsidRDefault="00E414B3"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0">
                  <wp:simplePos x="0" y="0"/>
                  <wp:positionH relativeFrom="column">
                    <wp:posOffset>65405</wp:posOffset>
                  </wp:positionH>
                  <wp:positionV relativeFrom="line">
                    <wp:posOffset>-1204595</wp:posOffset>
                  </wp:positionV>
                  <wp:extent cx="685800" cy="685800"/>
                  <wp:effectExtent l="19050" t="0" r="0" b="0"/>
                  <wp:wrapSquare wrapText="bothSides"/>
                  <wp:docPr id="35" name="Picture 35" descr="j0405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j0405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96BB8" w:rsidTr="00744B66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8"/>
        </w:trPr>
        <w:tc>
          <w:tcPr>
            <w:tcW w:w="2574" w:type="dxa"/>
            <w:gridSpan w:val="3"/>
            <w:tcBorders>
              <w:top w:val="nil"/>
              <w:bottom w:val="nil"/>
              <w:right w:val="nil"/>
            </w:tcBorders>
          </w:tcPr>
          <w:p w:rsidR="00F96BB8" w:rsidRDefault="00744B66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</w:t>
            </w:r>
            <w:r w:rsidR="00E414B3">
              <w:rPr>
                <w:b/>
                <w:bCs/>
                <w:sz w:val="22"/>
                <w:szCs w:val="22"/>
              </w:rPr>
              <w:t>ame of Web site</w:t>
            </w:r>
          </w:p>
        </w:tc>
        <w:tc>
          <w:tcPr>
            <w:tcW w:w="6376" w:type="dxa"/>
            <w:gridSpan w:val="3"/>
            <w:tcBorders>
              <w:top w:val="nil"/>
              <w:left w:val="nil"/>
              <w:right w:val="nil"/>
            </w:tcBorders>
          </w:tcPr>
          <w:p w:rsidR="00F96BB8" w:rsidRDefault="00F96BB8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  <w:tr w:rsidR="00F96BB8" w:rsidTr="00744B66">
        <w:tblPrEx>
          <w:tblBorders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2574" w:type="dxa"/>
            <w:gridSpan w:val="3"/>
            <w:tcBorders>
              <w:top w:val="nil"/>
              <w:bottom w:val="nil"/>
              <w:right w:val="nil"/>
            </w:tcBorders>
          </w:tcPr>
          <w:p w:rsidR="00F96BB8" w:rsidRDefault="00E414B3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URL</w:t>
            </w:r>
          </w:p>
        </w:tc>
        <w:tc>
          <w:tcPr>
            <w:tcW w:w="637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F96BB8" w:rsidRDefault="00F96BB8">
            <w:pPr>
              <w:spacing w:before="120" w:after="120"/>
              <w:rPr>
                <w:bCs/>
                <w:sz w:val="22"/>
                <w:szCs w:val="22"/>
              </w:rPr>
            </w:pPr>
          </w:p>
        </w:tc>
      </w:tr>
      <w:tr w:rsidR="00F96BB8" w:rsidTr="00744B66">
        <w:tc>
          <w:tcPr>
            <w:tcW w:w="876" w:type="dxa"/>
          </w:tcPr>
          <w:p w:rsidR="00F96BB8" w:rsidRDefault="00E414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  <w:tc>
          <w:tcPr>
            <w:tcW w:w="846" w:type="dxa"/>
          </w:tcPr>
          <w:p w:rsidR="00F96BB8" w:rsidRDefault="00E414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7228" w:type="dxa"/>
            <w:gridSpan w:val="4"/>
          </w:tcPr>
          <w:p w:rsidR="00F96BB8" w:rsidRDefault="00F96BB8"/>
        </w:tc>
      </w:tr>
      <w:tr w:rsidR="00F96BB8" w:rsidTr="00744B66">
        <w:tc>
          <w:tcPr>
            <w:tcW w:w="8950" w:type="dxa"/>
            <w:gridSpan w:val="6"/>
          </w:tcPr>
          <w:p w:rsidR="00F96BB8" w:rsidRDefault="00E414B3">
            <w:r>
              <w:rPr>
                <w:b/>
                <w:color w:val="FF0000"/>
              </w:rPr>
              <w:t>Can I trust the information on this Web site? (If any are “no”—be careful!)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1" name="Picture 1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2" name="Picture 2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Do you know who created the site? Was it made by a group that is known for having information you can trust?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3" name="Picture 3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4" name="Picture 4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 xml:space="preserve">Is the purpose of the site just to provide information or free resources? (They are not trying to sell you something.) 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5" name="Picture 5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6" name="Picture 6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Is the site free of spelling and grammatical errors? (Lots of errors show that the Web site author(s) aren’t careful—there may be other errors in the information as well.)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7" name="Picture 7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8" name="Picture 8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And most importantly, do the ideas and information on the site seem to be fair and balanced? Do they appear to be honest in the information that they are presenting?</w:t>
            </w:r>
          </w:p>
        </w:tc>
      </w:tr>
      <w:tr w:rsidR="00F96BB8" w:rsidTr="00744B66">
        <w:tc>
          <w:tcPr>
            <w:tcW w:w="8950" w:type="dxa"/>
            <w:gridSpan w:val="6"/>
          </w:tcPr>
          <w:p w:rsidR="00F96BB8" w:rsidRDefault="00E414B3">
            <w:pPr>
              <w:spacing w:after="120"/>
            </w:pPr>
            <w:r>
              <w:rPr>
                <w:b/>
                <w:color w:val="FF0000"/>
              </w:rPr>
              <w:t xml:space="preserve">Is the Web site easy to use? And useful for what I need? </w:t>
            </w:r>
            <w:r>
              <w:t>(One or two “no’s” just means that you might want to look for a better Web site, but this one could still be useful. Many “no’s” would mean this site is probably not useful for you.)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9" name="Picture 9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10" name="Picture 10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Is the information on the site interesting and useful? Should children use this site—or is it really written for adults?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11" name="Picture 11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12" name="Picture 12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Can you understand the words on the page? Are the ideas easy to understand?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13" name="Picture 13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14" name="Picture 14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Is the site current? Can you find a date on the site (usually on the bottom of the page) that says when it was created, last updated, or last revised?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15" name="Picture 15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16" name="Picture 16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Does the Web site load quickly? Can you see all the words and pictures quickly instead of waiting a long time?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17" name="Picture 17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18" name="Picture 18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Are the pictures clear and easy to see? Do they help you understand the subject or topic?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19" name="Picture 19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20" name="Picture 20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Do all the links work? Do they take you where they say they will?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90525" cy="333375"/>
                  <wp:effectExtent l="19050" t="0" r="9525" b="0"/>
                  <wp:docPr id="21" name="Picture 21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22" name="Picture 22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If there are videos or sound files on the site, do they play quickly and easily? Are they useful to your research?</w:t>
            </w:r>
          </w:p>
        </w:tc>
      </w:tr>
      <w:tr w:rsidR="00F96BB8" w:rsidTr="00744B66">
        <w:tc>
          <w:tcPr>
            <w:tcW w:w="876" w:type="dxa"/>
          </w:tcPr>
          <w:p w:rsidR="00F96BB8" w:rsidRDefault="00E414B3">
            <w:r>
              <w:rPr>
                <w:noProof/>
              </w:rPr>
              <w:lastRenderedPageBreak/>
              <w:drawing>
                <wp:inline distT="0" distB="0" distL="0" distR="0">
                  <wp:extent cx="390525" cy="333375"/>
                  <wp:effectExtent l="19050" t="0" r="9525" b="0"/>
                  <wp:docPr id="23" name="Picture 23" descr="j0424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j0424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:rsidR="00F96BB8" w:rsidRDefault="00E414B3">
            <w:r>
              <w:rPr>
                <w:noProof/>
              </w:rPr>
              <w:drawing>
                <wp:inline distT="0" distB="0" distL="0" distR="0">
                  <wp:extent cx="381000" cy="361950"/>
                  <wp:effectExtent l="19050" t="0" r="0" b="0"/>
                  <wp:docPr id="24" name="Picture 24" descr="j0424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j0424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8" w:type="dxa"/>
            <w:gridSpan w:val="4"/>
          </w:tcPr>
          <w:p w:rsidR="00F96BB8" w:rsidRDefault="00E414B3">
            <w:pPr>
              <w:numPr>
                <w:ilvl w:val="0"/>
                <w:numId w:val="1"/>
              </w:numPr>
              <w:tabs>
                <w:tab w:val="clear" w:pos="720"/>
              </w:tabs>
              <w:spacing w:after="120"/>
              <w:ind w:left="576" w:hanging="547"/>
            </w:pPr>
            <w:r>
              <w:t>And most importantly, did you find what you were looking for?</w:t>
            </w:r>
          </w:p>
        </w:tc>
      </w:tr>
    </w:tbl>
    <w:p w:rsidR="00F96BB8" w:rsidRDefault="00F96BB8" w:rsidP="00744B66"/>
    <w:sectPr w:rsidR="00F96BB8" w:rsidSect="00F96BB8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B8" w:rsidRDefault="00E414B3">
      <w:r>
        <w:separator/>
      </w:r>
    </w:p>
  </w:endnote>
  <w:endnote w:type="continuationSeparator" w:id="0">
    <w:p w:rsidR="00F96BB8" w:rsidRDefault="00E41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BB8" w:rsidRDefault="00E414B3">
    <w:pPr>
      <w:pStyle w:val="NormalWeb"/>
      <w:tabs>
        <w:tab w:val="right" w:pos="864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2008,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 w:rsidR="00F96BB8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F96BB8">
      <w:rPr>
        <w:rFonts w:ascii="Verdana" w:hAnsi="Verdana"/>
        <w:sz w:val="16"/>
        <w:szCs w:val="16"/>
      </w:rPr>
      <w:fldChar w:fldCharType="separate"/>
    </w:r>
    <w:r w:rsidR="00744B66">
      <w:rPr>
        <w:rFonts w:ascii="Verdana" w:hAnsi="Verdana"/>
        <w:noProof/>
        <w:sz w:val="16"/>
        <w:szCs w:val="16"/>
      </w:rPr>
      <w:t>1</w:t>
    </w:r>
    <w:r w:rsidR="00F96BB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 w:rsidR="00F96BB8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 w:rsidR="00F96BB8">
      <w:rPr>
        <w:rFonts w:ascii="Verdana" w:hAnsi="Verdana"/>
        <w:sz w:val="16"/>
        <w:szCs w:val="16"/>
      </w:rPr>
      <w:fldChar w:fldCharType="separate"/>
    </w:r>
    <w:r w:rsidR="00744B66">
      <w:rPr>
        <w:rFonts w:ascii="Verdana" w:hAnsi="Verdana"/>
        <w:noProof/>
        <w:sz w:val="16"/>
        <w:szCs w:val="16"/>
      </w:rPr>
      <w:t>2</w:t>
    </w:r>
    <w:r w:rsidR="00F96BB8">
      <w:rPr>
        <w:rFonts w:ascii="Verdana" w:hAnsi="Verdana"/>
        <w:sz w:val="16"/>
        <w:szCs w:val="16"/>
      </w:rPr>
      <w:fldChar w:fldCharType="end"/>
    </w:r>
  </w:p>
  <w:p w:rsidR="00F96BB8" w:rsidRDefault="00F96B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B8" w:rsidRDefault="00E414B3">
      <w:r>
        <w:separator/>
      </w:r>
    </w:p>
  </w:footnote>
  <w:footnote w:type="continuationSeparator" w:id="0">
    <w:p w:rsidR="00F96BB8" w:rsidRDefault="00E41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BB8" w:rsidRDefault="00E414B3">
    <w:pPr>
      <w:pStyle w:val="Header"/>
      <w:pBdr>
        <w:bottom w:val="single" w:sz="6" w:space="1" w:color="auto"/>
      </w:pBdr>
      <w:tabs>
        <w:tab w:val="clear" w:pos="8640"/>
      </w:tabs>
      <w:rPr>
        <w:b/>
        <w:bCs/>
        <w:sz w:val="14"/>
        <w:szCs w:val="14"/>
      </w:rPr>
    </w:pPr>
    <w:r>
      <w:rPr>
        <w:b/>
        <w:bCs/>
        <w:sz w:val="14"/>
        <w:szCs w:val="14"/>
      </w:rPr>
      <w:t>Intel® Teach Program</w:t>
    </w:r>
  </w:p>
  <w:p w:rsidR="00F96BB8" w:rsidRDefault="00E414B3">
    <w:pPr>
      <w:pStyle w:val="Header"/>
      <w:rPr>
        <w:b/>
        <w:sz w:val="14"/>
        <w:szCs w:val="14"/>
      </w:rPr>
    </w:pPr>
    <w:r>
      <w:rPr>
        <w:b/>
        <w:sz w:val="14"/>
        <w:szCs w:val="14"/>
      </w:rPr>
      <w:t>Essentials Course</w:t>
    </w:r>
  </w:p>
  <w:p w:rsidR="00F96BB8" w:rsidRDefault="00F96B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408A"/>
    <w:multiLevelType w:val="hybridMultilevel"/>
    <w:tmpl w:val="478C37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5"/>
  <w:drawingGridVerticalSpacing w:val="11520"/>
  <w:doNotUseMarginsForDrawingGridOrigin/>
  <w:drawingGridHorizontalOrigin w:val="720"/>
  <w:drawingGridVerticalOrigin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4B3"/>
    <w:rsid w:val="000A5DC6"/>
    <w:rsid w:val="00744B66"/>
    <w:rsid w:val="00E414B3"/>
    <w:rsid w:val="00F9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B8"/>
    <w:rPr>
      <w:rFonts w:ascii="Verdana" w:hAnsi="Verdana"/>
    </w:rPr>
  </w:style>
  <w:style w:type="paragraph" w:styleId="Heading1">
    <w:name w:val="heading 1"/>
    <w:basedOn w:val="Normal"/>
    <w:next w:val="Normal"/>
    <w:qFormat/>
    <w:rsid w:val="00F96BB8"/>
    <w:pPr>
      <w:tabs>
        <w:tab w:val="left" w:pos="3870"/>
        <w:tab w:val="left" w:pos="4320"/>
      </w:tabs>
      <w:spacing w:after="360" w:line="400" w:lineRule="exact"/>
      <w:ind w:left="3874" w:hanging="2074"/>
      <w:outlineLvl w:val="0"/>
    </w:pPr>
    <w:rPr>
      <w:rFonts w:ascii="Comic Sans MS" w:hAnsi="Comic Sans MS"/>
      <w:b/>
      <w:kern w:val="28"/>
      <w:sz w:val="3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96BB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96BB8"/>
    <w:rPr>
      <w:sz w:val="16"/>
      <w:szCs w:val="16"/>
    </w:rPr>
  </w:style>
  <w:style w:type="paragraph" w:styleId="CommentText">
    <w:name w:val="annotation text"/>
    <w:basedOn w:val="Normal"/>
    <w:semiHidden/>
    <w:rsid w:val="00F96BB8"/>
  </w:style>
  <w:style w:type="paragraph" w:styleId="CommentSubject">
    <w:name w:val="annotation subject"/>
    <w:basedOn w:val="CommentText"/>
    <w:next w:val="CommentText"/>
    <w:semiHidden/>
    <w:rsid w:val="00F96BB8"/>
    <w:rPr>
      <w:b/>
      <w:bCs/>
    </w:rPr>
  </w:style>
  <w:style w:type="paragraph" w:styleId="Header">
    <w:name w:val="header"/>
    <w:basedOn w:val="Normal"/>
    <w:semiHidden/>
    <w:rsid w:val="00F96B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96BB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semiHidden/>
    <w:rsid w:val="00F96B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ParagraphFontParaChar">
    <w:name w:val="Default Paragraph Font Para Char"/>
    <w:basedOn w:val="Normal"/>
    <w:rsid w:val="00F96BB8"/>
    <w:pPr>
      <w:spacing w:after="160" w:line="240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Intel Corporation</Company>
  <LinksUpToDate>false</LinksUpToDate>
  <CharactersWithSpaces>1956</CharactersWithSpaces>
  <SharedDoc>false</SharedDoc>
  <HLinks>
    <vt:vector size="150" baseType="variant">
      <vt:variant>
        <vt:i4>92</vt:i4>
      </vt:variant>
      <vt:variant>
        <vt:i4>1323</vt:i4>
      </vt:variant>
      <vt:variant>
        <vt:i4>1025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1325</vt:i4>
      </vt:variant>
      <vt:variant>
        <vt:i4>1026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1437</vt:i4>
      </vt:variant>
      <vt:variant>
        <vt:i4>1027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1439</vt:i4>
      </vt:variant>
      <vt:variant>
        <vt:i4>1028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1562</vt:i4>
      </vt:variant>
      <vt:variant>
        <vt:i4>1029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1564</vt:i4>
      </vt:variant>
      <vt:variant>
        <vt:i4>1030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1739</vt:i4>
      </vt:variant>
      <vt:variant>
        <vt:i4>1031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1741</vt:i4>
      </vt:variant>
      <vt:variant>
        <vt:i4>1032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2151</vt:i4>
      </vt:variant>
      <vt:variant>
        <vt:i4>1033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2153</vt:i4>
      </vt:variant>
      <vt:variant>
        <vt:i4>1034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2277</vt:i4>
      </vt:variant>
      <vt:variant>
        <vt:i4>1035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2279</vt:i4>
      </vt:variant>
      <vt:variant>
        <vt:i4>1036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2358</vt:i4>
      </vt:variant>
      <vt:variant>
        <vt:i4>1037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2360</vt:i4>
      </vt:variant>
      <vt:variant>
        <vt:i4>1038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2514</vt:i4>
      </vt:variant>
      <vt:variant>
        <vt:i4>1039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2516</vt:i4>
      </vt:variant>
      <vt:variant>
        <vt:i4>1040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2630</vt:i4>
      </vt:variant>
      <vt:variant>
        <vt:i4>1041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2632</vt:i4>
      </vt:variant>
      <vt:variant>
        <vt:i4>1042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2725</vt:i4>
      </vt:variant>
      <vt:variant>
        <vt:i4>1043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2727</vt:i4>
      </vt:variant>
      <vt:variant>
        <vt:i4>1044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2796</vt:i4>
      </vt:variant>
      <vt:variant>
        <vt:i4>1045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2798</vt:i4>
      </vt:variant>
      <vt:variant>
        <vt:i4>1046</vt:i4>
      </vt:variant>
      <vt:variant>
        <vt:i4>1</vt:i4>
      </vt:variant>
      <vt:variant>
        <vt:lpwstr>j0424468</vt:lpwstr>
      </vt:variant>
      <vt:variant>
        <vt:lpwstr/>
      </vt:variant>
      <vt:variant>
        <vt:i4>92</vt:i4>
      </vt:variant>
      <vt:variant>
        <vt:i4>2916</vt:i4>
      </vt:variant>
      <vt:variant>
        <vt:i4>1047</vt:i4>
      </vt:variant>
      <vt:variant>
        <vt:i4>1</vt:i4>
      </vt:variant>
      <vt:variant>
        <vt:lpwstr>j0424466</vt:lpwstr>
      </vt:variant>
      <vt:variant>
        <vt:lpwstr/>
      </vt:variant>
      <vt:variant>
        <vt:i4>917596</vt:i4>
      </vt:variant>
      <vt:variant>
        <vt:i4>2918</vt:i4>
      </vt:variant>
      <vt:variant>
        <vt:i4>1048</vt:i4>
      </vt:variant>
      <vt:variant>
        <vt:i4>1</vt:i4>
      </vt:variant>
      <vt:variant>
        <vt:lpwstr>j0424468</vt:lpwstr>
      </vt:variant>
      <vt:variant>
        <vt:lpwstr/>
      </vt:variant>
      <vt:variant>
        <vt:i4>589907</vt:i4>
      </vt:variant>
      <vt:variant>
        <vt:i4>-1</vt:i4>
      </vt:variant>
      <vt:variant>
        <vt:i4>1059</vt:i4>
      </vt:variant>
      <vt:variant>
        <vt:i4>1</vt:i4>
      </vt:variant>
      <vt:variant>
        <vt:lpwstr>j0405980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Margaret Ann Grant</dc:creator>
  <cp:keywords/>
  <dc:description/>
  <cp:lastModifiedBy>KErdmann</cp:lastModifiedBy>
  <cp:revision>2</cp:revision>
  <dcterms:created xsi:type="dcterms:W3CDTF">2010-01-25T19:48:00Z</dcterms:created>
  <dcterms:modified xsi:type="dcterms:W3CDTF">2010-01-25T19:48:00Z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 Phase">
    <vt:lpwstr>Exploration</vt:lpwstr>
  </property>
</Properties>
</file>